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color w:val="000000"/>
          <w:sz w:val="32"/>
          <w:szCs w:val="32"/>
        </w:rPr>
        <w:t>重庆市事业单位专业技术二级岗位人选申报表</w:t>
      </w:r>
    </w:p>
    <w:tbl>
      <w:tblPr>
        <w:tblStyle w:val="4"/>
        <w:tblW w:w="107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40"/>
        <w:gridCol w:w="1152"/>
        <w:gridCol w:w="468"/>
        <w:gridCol w:w="1122"/>
        <w:gridCol w:w="210"/>
        <w:gridCol w:w="900"/>
        <w:gridCol w:w="288"/>
        <w:gridCol w:w="797"/>
        <w:gridCol w:w="1003"/>
        <w:gridCol w:w="72"/>
        <w:gridCol w:w="1080"/>
        <w:gridCol w:w="108"/>
        <w:gridCol w:w="1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民族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参加工作时间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05" w:firstLineChars="5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学历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学位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毕业院校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105" w:firstLineChars="5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所学专业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毕业时间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工作单位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行政职务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名称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聘期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正高级专业技术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资格取得时间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正高级专业技术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职务聘任时间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职称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系列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符合岗位申报条件情况</w:t>
            </w:r>
          </w:p>
        </w:tc>
        <w:tc>
          <w:tcPr>
            <w:tcW w:w="95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人才类：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95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奖项类：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95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项目及成果类：</w:t>
            </w:r>
          </w:p>
          <w:p>
            <w:pPr>
              <w:spacing w:line="240" w:lineRule="exact"/>
              <w:ind w:left="2108" w:hanging="2108" w:hangingChars="100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95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人才及社会影响类：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9552" w:type="dxa"/>
            <w:gridSpan w:val="13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事业单位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推荐意见</w:t>
            </w:r>
          </w:p>
        </w:tc>
        <w:tc>
          <w:tcPr>
            <w:tcW w:w="95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（盖章）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区县</w:t>
            </w:r>
            <w:r>
              <w:rPr>
                <w:rFonts w:ascii="仿宋_GB2312" w:eastAsia="仿宋_GB2312"/>
                <w:b/>
                <w:szCs w:val="21"/>
              </w:rPr>
              <w:t>(</w:t>
            </w:r>
            <w:r>
              <w:rPr>
                <w:rFonts w:hint="eastAsia" w:ascii="仿宋_GB2312" w:eastAsia="仿宋_GB2312"/>
                <w:b/>
                <w:szCs w:val="21"/>
              </w:rPr>
              <w:t>自治县</w:t>
            </w:r>
            <w:r>
              <w:rPr>
                <w:rFonts w:ascii="仿宋_GB2312" w:eastAsia="仿宋_GB2312"/>
                <w:b/>
                <w:szCs w:val="21"/>
              </w:rPr>
              <w:t>)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政府人事行政部门或市级主管部门审核意见</w:t>
            </w:r>
          </w:p>
        </w:tc>
        <w:tc>
          <w:tcPr>
            <w:tcW w:w="95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（盖章）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市政府人事行政部门核准意见</w:t>
            </w:r>
          </w:p>
        </w:tc>
        <w:tc>
          <w:tcPr>
            <w:tcW w:w="95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（盖章）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年  月  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42C8"/>
    <w:rsid w:val="21C33AE9"/>
    <w:rsid w:val="236F261A"/>
    <w:rsid w:val="261B2FE4"/>
    <w:rsid w:val="38F20533"/>
    <w:rsid w:val="39E551BC"/>
    <w:rsid w:val="44102A85"/>
    <w:rsid w:val="4C8957D1"/>
    <w:rsid w:val="57421572"/>
    <w:rsid w:val="620E336D"/>
    <w:rsid w:val="7740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2020-11-26T06:33:00Z</dcterms:created>
  <dc:creator>Administrator</dc:creator>
  <cp:lastModifiedBy>Administrator</cp:lastModifiedBy>
  <dcterms:modified xsi:type="dcterms:W3CDTF">2020-11-26T08:07:06Z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